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0A147219" w14:textId="77777777" w:rsidR="0053440F" w:rsidRPr="0097764C" w:rsidRDefault="00BF4F9B" w:rsidP="00685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2019-</w:t>
            </w:r>
            <w:r w:rsidR="00685EBA">
              <w:rPr>
                <w:rFonts w:ascii="Times New Roman" w:hAnsi="Times New Roman" w:cs="Times New Roman"/>
              </w:rPr>
              <w:t>9</w:t>
            </w: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77777777" w:rsidR="0053440F" w:rsidRPr="0097764C" w:rsidRDefault="0097764C" w:rsidP="00685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F9B">
              <w:rPr>
                <w:rFonts w:ascii="Times New Roman" w:hAnsi="Times New Roman" w:cs="Times New Roman"/>
              </w:rPr>
              <w:t>9</w:t>
            </w:r>
            <w:r w:rsidR="001B29D2">
              <w:rPr>
                <w:rFonts w:ascii="Times New Roman" w:hAnsi="Times New Roman" w:cs="Times New Roman"/>
              </w:rPr>
              <w:t>1</w:t>
            </w:r>
            <w:r w:rsidR="00685EBA">
              <w:rPr>
                <w:rFonts w:ascii="Times New Roman" w:hAnsi="Times New Roman" w:cs="Times New Roman"/>
              </w:rPr>
              <w:t>1</w:t>
            </w:r>
            <w:r w:rsidR="001B29D2">
              <w:rPr>
                <w:rFonts w:ascii="Times New Roman" w:hAnsi="Times New Roman" w:cs="Times New Roman"/>
              </w:rPr>
              <w:t>2</w:t>
            </w:r>
            <w:r w:rsidR="00685EBA">
              <w:rPr>
                <w:rFonts w:ascii="Times New Roman" w:hAnsi="Times New Roman" w:cs="Times New Roman"/>
              </w:rPr>
              <w:t>5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77777777" w:rsidR="0053440F" w:rsidRPr="0097764C" w:rsidRDefault="001B2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</w:t>
            </w:r>
            <w:r w:rsidR="001B29D2">
              <w:rPr>
                <w:rFonts w:ascii="Times New Roman" w:hAnsi="Times New Roman" w:cs="Times New Roman"/>
              </w:rPr>
              <w:t>Anders Malmgren</w:t>
            </w:r>
          </w:p>
          <w:p w14:paraId="29255066" w14:textId="77777777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                     Tomas Appelkvist </w:t>
            </w:r>
          </w:p>
          <w:p w14:paraId="178A3226" w14:textId="77777777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</w:p>
          <w:p w14:paraId="2BB28E28" w14:textId="77777777" w:rsidR="00280B0A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BF4F9B">
              <w:rPr>
                <w:rFonts w:ascii="Times New Roman" w:hAnsi="Times New Roman" w:cs="Times New Roman"/>
              </w:rPr>
              <w:tab/>
            </w:r>
          </w:p>
          <w:p w14:paraId="7C0470C4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5167000B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0B010109" w14:textId="77777777" w:rsidR="00A72687" w:rsidRPr="00A72687" w:rsidRDefault="00685EBA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Cai Mellstedt</w:t>
      </w:r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409164F3" w14:textId="77777777" w:rsidR="005A3BF0" w:rsidRPr="005A3BF0" w:rsidRDefault="00280B0A" w:rsidP="004C61A4">
      <w:pPr>
        <w:pStyle w:val="Liststycke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24DA9E56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71F91DD5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7CFA775A" w14:textId="77777777" w:rsidR="00DD5C83" w:rsidRP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Idrottsfritidsgård</w:t>
      </w:r>
      <w:r w:rsidR="004C61A4">
        <w:rPr>
          <w:rFonts w:ascii="Times New Roman" w:hAnsi="Times New Roman" w:cs="Times New Roman"/>
          <w:b/>
        </w:rPr>
        <w:t>.</w:t>
      </w:r>
      <w:r w:rsidR="00685EBA">
        <w:rPr>
          <w:rFonts w:ascii="Times New Roman" w:hAnsi="Times New Roman" w:cs="Times New Roman"/>
          <w:b/>
        </w:rPr>
        <w:t xml:space="preserve"> BESLUT: </w:t>
      </w:r>
      <w:r w:rsidR="00685EBA">
        <w:rPr>
          <w:rFonts w:ascii="Times New Roman" w:hAnsi="Times New Roman" w:cs="Times New Roman"/>
        </w:rPr>
        <w:t>Bordlägges</w:t>
      </w:r>
    </w:p>
    <w:p w14:paraId="2FC1A504" w14:textId="77777777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Storsjögården.</w:t>
      </w:r>
      <w:r>
        <w:rPr>
          <w:rFonts w:ascii="Times New Roman" w:hAnsi="Times New Roman" w:cs="Times New Roman"/>
        </w:rPr>
        <w:t xml:space="preserve"> </w:t>
      </w:r>
      <w:r w:rsidR="0087214F">
        <w:rPr>
          <w:rFonts w:ascii="Times New Roman" w:hAnsi="Times New Roman" w:cs="Times New Roman"/>
        </w:rPr>
        <w:t xml:space="preserve"> Ett alternativ är att komplettera möblerna från Arbetsförmedlingen till Storsjögården samt köpa nya till SE-vallen. Leif och Cai jobbar vidare.</w:t>
      </w:r>
    </w:p>
    <w:p w14:paraId="32E464E5" w14:textId="77777777" w:rsidR="002E39A0" w:rsidRPr="002E39A0" w:rsidRDefault="002E39A0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Raketen.</w:t>
      </w:r>
      <w:r>
        <w:rPr>
          <w:rFonts w:ascii="Times New Roman" w:hAnsi="Times New Roman" w:cs="Times New Roman"/>
        </w:rPr>
        <w:t xml:space="preserve"> </w:t>
      </w:r>
      <w:r w:rsidR="0087214F">
        <w:rPr>
          <w:rFonts w:ascii="Times New Roman" w:hAnsi="Times New Roman" w:cs="Times New Roman"/>
        </w:rPr>
        <w:t xml:space="preserve">Cai söker medlemmar som bor på </w:t>
      </w:r>
      <w:proofErr w:type="spellStart"/>
      <w:r w:rsidR="0087214F">
        <w:rPr>
          <w:rFonts w:ascii="Times New Roman" w:hAnsi="Times New Roman" w:cs="Times New Roman"/>
        </w:rPr>
        <w:t>Källeberg</w:t>
      </w:r>
      <w:proofErr w:type="spellEnd"/>
      <w:r w:rsidR="0087214F">
        <w:rPr>
          <w:rFonts w:ascii="Times New Roman" w:hAnsi="Times New Roman" w:cs="Times New Roman"/>
        </w:rPr>
        <w:t xml:space="preserve"> för att ställa fråga om utdelare</w:t>
      </w:r>
      <w:r w:rsidR="0097030E">
        <w:rPr>
          <w:rFonts w:ascii="Times New Roman" w:hAnsi="Times New Roman" w:cs="Times New Roman"/>
        </w:rPr>
        <w:t>. Vidare diskuterades behovet av att utge tidningen i pappersformat för medlemmar eller om det räcker med att publicera på webben. Cai utformar en fråga om synpunkter kring detta från medlemmarna i nästa nr av Raketen.</w:t>
      </w:r>
    </w:p>
    <w:p w14:paraId="7EFF61E1" w14:textId="77777777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2019-</w:t>
      </w:r>
      <w:r w:rsidR="00685EB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lades till handlingarna</w:t>
      </w:r>
    </w:p>
    <w:p w14:paraId="265AF9E3" w14:textId="77777777" w:rsidR="001D2742" w:rsidRPr="0058561B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0B314AC4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7D0DF7BF" w14:textId="77777777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F70C0">
        <w:rPr>
          <w:rFonts w:ascii="Times New Roman" w:hAnsi="Times New Roman" w:cs="Times New Roman"/>
        </w:rPr>
        <w:t>Lena</w:t>
      </w:r>
      <w:r w:rsidR="00C762E2">
        <w:rPr>
          <w:rFonts w:ascii="Times New Roman" w:hAnsi="Times New Roman" w:cs="Times New Roman"/>
        </w:rPr>
        <w:t xml:space="preserve"> redovisar. Ackumulerat resultat RSK per </w:t>
      </w:r>
      <w:r w:rsidR="00685EBA">
        <w:rPr>
          <w:rFonts w:ascii="Times New Roman" w:hAnsi="Times New Roman" w:cs="Times New Roman"/>
        </w:rPr>
        <w:t>22 nov</w:t>
      </w:r>
      <w:r w:rsidR="00C762E2">
        <w:rPr>
          <w:rFonts w:ascii="Times New Roman" w:hAnsi="Times New Roman" w:cs="Times New Roman"/>
        </w:rPr>
        <w:t xml:space="preserve"> 2019 är -</w:t>
      </w:r>
      <w:r w:rsidR="004D3853">
        <w:rPr>
          <w:rFonts w:ascii="Times New Roman" w:hAnsi="Times New Roman" w:cs="Times New Roman"/>
        </w:rPr>
        <w:t xml:space="preserve"> </w:t>
      </w:r>
      <w:r w:rsidR="00685EBA">
        <w:rPr>
          <w:rFonts w:ascii="Times New Roman" w:hAnsi="Times New Roman" w:cs="Times New Roman"/>
        </w:rPr>
        <w:t>167442</w:t>
      </w:r>
      <w:r w:rsidR="00C762E2">
        <w:rPr>
          <w:rFonts w:ascii="Times New Roman" w:hAnsi="Times New Roman" w:cs="Times New Roman"/>
        </w:rPr>
        <w:t xml:space="preserve"> kr</w:t>
      </w:r>
      <w:r w:rsidR="00AB752B">
        <w:rPr>
          <w:rFonts w:ascii="Times New Roman" w:hAnsi="Times New Roman" w:cs="Times New Roman"/>
        </w:rPr>
        <w:t xml:space="preserve"> och följer plan</w:t>
      </w:r>
      <w:r w:rsidR="00B50316">
        <w:rPr>
          <w:rFonts w:ascii="Times New Roman" w:hAnsi="Times New Roman" w:cs="Times New Roman"/>
        </w:rPr>
        <w:t xml:space="preserve"> med beaktande av kända periodiseringar</w:t>
      </w:r>
      <w:r w:rsidR="00B87562">
        <w:rPr>
          <w:rFonts w:ascii="Times New Roman" w:hAnsi="Times New Roman" w:cs="Times New Roman"/>
        </w:rPr>
        <w:t>.</w:t>
      </w:r>
    </w:p>
    <w:p w14:paraId="1BE66395" w14:textId="77777777" w:rsidR="007F6630" w:rsidRDefault="00685EBA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Omtag ledarutbildning</w:t>
      </w:r>
      <w:r w:rsidR="005D38C3">
        <w:rPr>
          <w:rFonts w:ascii="Times New Roman" w:hAnsi="Times New Roman" w:cs="Times New Roman"/>
          <w:b/>
        </w:rPr>
        <w:t xml:space="preserve"> : </w:t>
      </w:r>
      <w:r>
        <w:rPr>
          <w:rFonts w:ascii="Times New Roman" w:hAnsi="Times New Roman" w:cs="Times New Roman"/>
        </w:rPr>
        <w:t xml:space="preserve">Till nästa möte den 16/12  kommer SISU och gör en presentation av förslag till upplägg. En plan för körschema är </w:t>
      </w:r>
      <w:r w:rsidR="00CC2AC0">
        <w:rPr>
          <w:rFonts w:ascii="Times New Roman" w:hAnsi="Times New Roman" w:cs="Times New Roman"/>
        </w:rPr>
        <w:t>jan-feb 2020 praktiska förberedelser samt mars-apr 2020 genomförande</w:t>
      </w:r>
    </w:p>
    <w:p w14:paraId="70871515" w14:textId="77777777" w:rsidR="005D38C3" w:rsidRPr="00E607C2" w:rsidRDefault="00CC2AC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SE-vallen</w:t>
      </w:r>
      <w:r w:rsidR="00CB66A5">
        <w:rPr>
          <w:rFonts w:ascii="Times New Roman" w:hAnsi="Times New Roman" w:cs="Times New Roman"/>
          <w:b/>
        </w:rPr>
        <w:t>:</w:t>
      </w:r>
      <w:r w:rsidR="005345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Överlämnande till RSK 28/11 samt första dag i bruk 29/11. Rivning av gamla utbyggnadsdelen startar därefter</w:t>
      </w:r>
    </w:p>
    <w:p w14:paraId="0940AB30" w14:textId="77777777" w:rsidR="00E607C2" w:rsidRPr="00E607C2" w:rsidRDefault="00E607C2" w:rsidP="00E607C2">
      <w:pPr>
        <w:rPr>
          <w:rFonts w:ascii="Times New Roman" w:hAnsi="Times New Roman" w:cs="Times New Roman"/>
          <w:b/>
        </w:rPr>
      </w:pPr>
    </w:p>
    <w:p w14:paraId="10F3FAED" w14:textId="77777777" w:rsidR="00CC2AC0" w:rsidRPr="00CC2AC0" w:rsidRDefault="00CC2AC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RSK 90 år planering:</w:t>
      </w:r>
      <w:r w:rsidR="00CB66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Lö den 9/5 är fastslagen. Heldag med två block. Jan-Åke Brorsson är generalsekreterare och har presenterat ett första utkast till aktiviteter. Sektionerna uppmanas att utreda vilka regler för utmärkelser det finns för respektive specialidrottsförbund</w:t>
      </w:r>
      <w:r w:rsidR="003B40E3">
        <w:rPr>
          <w:rFonts w:ascii="Times New Roman" w:hAnsi="Times New Roman" w:cs="Times New Roman"/>
        </w:rPr>
        <w:t xml:space="preserve"> för att identifiera ledare som kan vara aktuella</w:t>
      </w:r>
    </w:p>
    <w:p w14:paraId="7AEE0932" w14:textId="77777777" w:rsidR="00CB66A5" w:rsidRPr="003B40E3" w:rsidRDefault="00CC2AC0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Fastighetsutskott: </w:t>
      </w:r>
      <w:r w:rsidRPr="00CC2AC0">
        <w:rPr>
          <w:rFonts w:ascii="Times New Roman" w:hAnsi="Times New Roman" w:cs="Times New Roman"/>
          <w:b/>
        </w:rPr>
        <w:t>BESLUT:</w:t>
      </w:r>
      <w:r>
        <w:rPr>
          <w:rFonts w:ascii="Times New Roman" w:hAnsi="Times New Roman" w:cs="Times New Roman"/>
        </w:rPr>
        <w:t xml:space="preserve">  Ett första möte avhålles on den 18/12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</w:t>
      </w:r>
      <w:r w:rsidR="003B40E3">
        <w:rPr>
          <w:rFonts w:ascii="Times New Roman" w:hAnsi="Times New Roman" w:cs="Times New Roman"/>
        </w:rPr>
        <w:t>18:00 i Storsjögården. Tomas sammankallar</w:t>
      </w:r>
    </w:p>
    <w:p w14:paraId="18E3BEB9" w14:textId="77777777" w:rsidR="003B40E3" w:rsidRPr="003B40E3" w:rsidRDefault="003B40E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Sponsorsgruppen: </w:t>
      </w:r>
      <w:r>
        <w:rPr>
          <w:rFonts w:ascii="Times New Roman" w:hAnsi="Times New Roman" w:cs="Times New Roman"/>
        </w:rPr>
        <w:t>Första möte genomfört och arbetet fortskrider nu. Det finns ett antal nya sponsorer som blir akt</w:t>
      </w:r>
      <w:r w:rsidR="00AA537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ella.</w:t>
      </w:r>
    </w:p>
    <w:p w14:paraId="741886E9" w14:textId="77777777" w:rsidR="003B40E3" w:rsidRPr="003B40E3" w:rsidRDefault="003B40E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Lönerevision anställd personal: </w:t>
      </w:r>
      <w:r>
        <w:rPr>
          <w:rFonts w:ascii="Times New Roman" w:hAnsi="Times New Roman" w:cs="Times New Roman"/>
        </w:rPr>
        <w:t>Leif meddelar att lönerevision genomförts för Anita och Kent. Nya löner gäller från 1/11 2019</w:t>
      </w:r>
    </w:p>
    <w:p w14:paraId="6BFC9253" w14:textId="77777777" w:rsidR="003B40E3" w:rsidRPr="00E607C2" w:rsidRDefault="003B40E3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</w:t>
      </w:r>
      <w:r w:rsidR="00E607C2">
        <w:rPr>
          <w:rFonts w:ascii="Times New Roman" w:hAnsi="Times New Roman" w:cs="Times New Roman"/>
          <w:b/>
        </w:rPr>
        <w:t>ulkaffe</w:t>
      </w:r>
      <w:r>
        <w:rPr>
          <w:rFonts w:ascii="Times New Roman" w:hAnsi="Times New Roman" w:cs="Times New Roman"/>
          <w:b/>
        </w:rPr>
        <w:t xml:space="preserve"> anställd personal: </w:t>
      </w:r>
      <w:r>
        <w:rPr>
          <w:rFonts w:ascii="Times New Roman" w:hAnsi="Times New Roman" w:cs="Times New Roman"/>
        </w:rPr>
        <w:t xml:space="preserve">Julkaffe för anställd personal </w:t>
      </w:r>
      <w:r w:rsidR="00E607C2">
        <w:rPr>
          <w:rFonts w:ascii="Times New Roman" w:hAnsi="Times New Roman" w:cs="Times New Roman"/>
        </w:rPr>
        <w:t>serveras</w:t>
      </w:r>
      <w:r>
        <w:rPr>
          <w:rFonts w:ascii="Times New Roman" w:hAnsi="Times New Roman" w:cs="Times New Roman"/>
        </w:rPr>
        <w:t xml:space="preserve"> to den 12/12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14:30 på ka</w:t>
      </w:r>
      <w:r w:rsidR="00E607C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sliet</w:t>
      </w:r>
    </w:p>
    <w:p w14:paraId="538679C1" w14:textId="635D740C" w:rsidR="00260782" w:rsidRPr="00C3190A" w:rsidRDefault="00E607C2" w:rsidP="00E607C2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Julmarknad 8/12 Viskafors torg: </w:t>
      </w:r>
      <w:r>
        <w:rPr>
          <w:rFonts w:ascii="Times New Roman" w:hAnsi="Times New Roman" w:cs="Times New Roman"/>
        </w:rPr>
        <w:t>Fotboll och innebandy medverka</w:t>
      </w:r>
      <w:r w:rsidR="00AA5371">
        <w:rPr>
          <w:rFonts w:ascii="Times New Roman" w:hAnsi="Times New Roman" w:cs="Times New Roman"/>
        </w:rPr>
        <w:t>r</w:t>
      </w:r>
    </w:p>
    <w:p w14:paraId="68F9C7D6" w14:textId="18055217" w:rsidR="00E607C2" w:rsidRPr="00C3190A" w:rsidRDefault="00C3190A" w:rsidP="00E607C2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 w:rsidRPr="00C3190A">
        <w:rPr>
          <w:rFonts w:ascii="Times New Roman" w:hAnsi="Times New Roman" w:cs="Times New Roman"/>
          <w:b/>
        </w:rPr>
        <w:t>Registrering för lotteri.</w:t>
      </w:r>
    </w:p>
    <w:p w14:paraId="1F2AEFAF" w14:textId="61CDE115" w:rsidR="00C3190A" w:rsidRDefault="00C3190A" w:rsidP="00E607C2">
      <w:pPr>
        <w:pStyle w:val="Liststycke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Beslut att söka registrering för lotteri enligt § lotterilagen (supporterlotteriet). För tiden</w:t>
      </w:r>
    </w:p>
    <w:p w14:paraId="3240D066" w14:textId="21EEDB3D" w:rsidR="00C3190A" w:rsidRDefault="00C3190A" w:rsidP="00E607C2">
      <w:pPr>
        <w:pStyle w:val="Liststycke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2020-2022. Föreningen utser Anita Erixon till lotteriföreståndare för perioden 2020-2022.</w:t>
      </w:r>
    </w:p>
    <w:p w14:paraId="4E3D5EF5" w14:textId="77777777" w:rsidR="00C3190A" w:rsidRPr="00E607C2" w:rsidRDefault="00C3190A" w:rsidP="00E607C2">
      <w:pPr>
        <w:pStyle w:val="Liststycke"/>
        <w:ind w:left="1440"/>
        <w:rPr>
          <w:rFonts w:ascii="Times New Roman" w:hAnsi="Times New Roman" w:cs="Times New Roman"/>
          <w:b/>
        </w:rPr>
      </w:pPr>
    </w:p>
    <w:p w14:paraId="51745E11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  <w:bookmarkStart w:id="0" w:name="_GoBack"/>
      <w:bookmarkEnd w:id="0"/>
    </w:p>
    <w:p w14:paraId="78499FA5" w14:textId="77777777" w:rsidR="00260782" w:rsidRPr="00260782" w:rsidRDefault="00260782" w:rsidP="00260782">
      <w:pPr>
        <w:pStyle w:val="Liststycke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</w:t>
      </w:r>
    </w:p>
    <w:p w14:paraId="3B7E653E" w14:textId="77777777" w:rsidR="001C4A54" w:rsidRPr="00EE3B6D" w:rsidRDefault="00685EBA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2019-1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90317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77777777" w:rsidR="001C4A54" w:rsidRPr="00116302" w:rsidRDefault="001E0259" w:rsidP="009B0F2B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18:45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77777777" w:rsidR="001C4A54" w:rsidRPr="00116302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90408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Nr 2019-3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190506</w:t>
            </w:r>
            <w:r w:rsidR="00ED7175" w:rsidRPr="0058561B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ED2C75" w14:paraId="454D3430" w14:textId="77777777" w:rsidTr="001C4A54">
        <w:tc>
          <w:tcPr>
            <w:tcW w:w="2303" w:type="dxa"/>
            <w:shd w:val="clear" w:color="auto" w:fill="FFFFFF" w:themeFill="background1"/>
          </w:tcPr>
          <w:p w14:paraId="267D4AE7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Nr 2019-4</w:t>
            </w:r>
          </w:p>
        </w:tc>
        <w:tc>
          <w:tcPr>
            <w:tcW w:w="2303" w:type="dxa"/>
            <w:shd w:val="clear" w:color="auto" w:fill="FFFFFF" w:themeFill="background1"/>
          </w:tcPr>
          <w:p w14:paraId="2FAF4AD9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190610</w:t>
            </w:r>
            <w:r w:rsidR="00ED7175" w:rsidRPr="007A10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72D732E2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4C7EFF4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Ålgårdsvägen 17</w:t>
            </w:r>
            <w:r w:rsidR="0058561B" w:rsidRPr="007A1075">
              <w:rPr>
                <w:rFonts w:ascii="Times New Roman" w:hAnsi="Times New Roman" w:cs="Times New Roman"/>
                <w:strike/>
              </w:rPr>
              <w:t xml:space="preserve"> hemma hos Leif</w:t>
            </w:r>
          </w:p>
        </w:tc>
      </w:tr>
      <w:tr w:rsidR="00551DFA" w14:paraId="3215CB7A" w14:textId="77777777" w:rsidTr="001C4A54">
        <w:tc>
          <w:tcPr>
            <w:tcW w:w="2303" w:type="dxa"/>
            <w:shd w:val="clear" w:color="auto" w:fill="FFFFFF" w:themeFill="background1"/>
          </w:tcPr>
          <w:p w14:paraId="3DD7F964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Nr 2019-5</w:t>
            </w:r>
          </w:p>
        </w:tc>
        <w:tc>
          <w:tcPr>
            <w:tcW w:w="2303" w:type="dxa"/>
            <w:shd w:val="clear" w:color="auto" w:fill="FFFFFF" w:themeFill="background1"/>
          </w:tcPr>
          <w:p w14:paraId="21875702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190812</w:t>
            </w:r>
            <w:r w:rsidR="00ED7175" w:rsidRPr="003E6F0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021ADDC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0717AB5D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0BD90666" w14:textId="77777777" w:rsidTr="001C4A54">
        <w:tc>
          <w:tcPr>
            <w:tcW w:w="2303" w:type="dxa"/>
            <w:shd w:val="clear" w:color="auto" w:fill="FFFFFF" w:themeFill="background1"/>
          </w:tcPr>
          <w:p w14:paraId="092BE61C" w14:textId="77777777" w:rsidR="00551DFA" w:rsidRPr="00EE48C7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Nr 2019-6</w:t>
            </w:r>
          </w:p>
        </w:tc>
        <w:tc>
          <w:tcPr>
            <w:tcW w:w="2303" w:type="dxa"/>
            <w:shd w:val="clear" w:color="auto" w:fill="FFFFFF" w:themeFill="background1"/>
          </w:tcPr>
          <w:p w14:paraId="74276B07" w14:textId="77777777" w:rsidR="00551DFA" w:rsidRPr="00EE48C7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190902</w:t>
            </w:r>
            <w:r w:rsidR="00ED7175" w:rsidRPr="00EE48C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2741E7DA" w14:textId="77777777" w:rsidR="00551DFA" w:rsidRPr="00EE48C7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266856DC" w14:textId="77777777" w:rsidR="00551DFA" w:rsidRPr="00EE48C7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1C7E153B" w14:textId="77777777" w:rsidTr="001C4A54">
        <w:tc>
          <w:tcPr>
            <w:tcW w:w="2303" w:type="dxa"/>
            <w:shd w:val="clear" w:color="auto" w:fill="FFFFFF" w:themeFill="background1"/>
          </w:tcPr>
          <w:p w14:paraId="1FD72DAE" w14:textId="77777777" w:rsidR="00551DFA" w:rsidRPr="00DD2A5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Nr 2019-7</w:t>
            </w:r>
          </w:p>
        </w:tc>
        <w:tc>
          <w:tcPr>
            <w:tcW w:w="2303" w:type="dxa"/>
            <w:shd w:val="clear" w:color="auto" w:fill="FFFFFF" w:themeFill="background1"/>
          </w:tcPr>
          <w:p w14:paraId="1D002FA6" w14:textId="77777777" w:rsidR="00551DFA" w:rsidRPr="00DD2A5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190930</w:t>
            </w:r>
            <w:r w:rsidR="00ED7175" w:rsidRPr="00DD2A5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2B30B911" w14:textId="77777777" w:rsidR="00551DFA" w:rsidRPr="00DD2A5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073878C7" w14:textId="77777777" w:rsidR="00551DFA" w:rsidRPr="00DD2A5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5F56650C" w14:textId="77777777" w:rsidTr="001C4A54">
        <w:tc>
          <w:tcPr>
            <w:tcW w:w="2303" w:type="dxa"/>
            <w:shd w:val="clear" w:color="auto" w:fill="FFFFFF" w:themeFill="background1"/>
          </w:tcPr>
          <w:p w14:paraId="2C012EFC" w14:textId="77777777" w:rsidR="00551DFA" w:rsidRPr="00260782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260782">
              <w:rPr>
                <w:rFonts w:ascii="Times New Roman" w:hAnsi="Times New Roman" w:cs="Times New Roman"/>
                <w:strike/>
              </w:rPr>
              <w:t>Nr 2019-8</w:t>
            </w:r>
          </w:p>
        </w:tc>
        <w:tc>
          <w:tcPr>
            <w:tcW w:w="2303" w:type="dxa"/>
            <w:shd w:val="clear" w:color="auto" w:fill="FFFFFF" w:themeFill="background1"/>
          </w:tcPr>
          <w:p w14:paraId="44743604" w14:textId="77777777" w:rsidR="00551DFA" w:rsidRPr="00260782" w:rsidRDefault="00ED7175" w:rsidP="001C4A54">
            <w:pPr>
              <w:rPr>
                <w:rFonts w:ascii="Times New Roman" w:hAnsi="Times New Roman" w:cs="Times New Roman"/>
                <w:strike/>
              </w:rPr>
            </w:pPr>
            <w:r w:rsidRPr="00260782">
              <w:rPr>
                <w:rFonts w:ascii="Times New Roman" w:hAnsi="Times New Roman" w:cs="Times New Roman"/>
                <w:strike/>
              </w:rPr>
              <w:t>191028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9490155" w14:textId="77777777" w:rsidR="00551DFA" w:rsidRPr="00260782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260782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0C4F777" w14:textId="77777777" w:rsidR="00551DFA" w:rsidRPr="00260782" w:rsidRDefault="00260782" w:rsidP="00260782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ED7175" w14:paraId="4DB9DCF0" w14:textId="77777777" w:rsidTr="001C4A54">
        <w:tc>
          <w:tcPr>
            <w:tcW w:w="2303" w:type="dxa"/>
            <w:shd w:val="clear" w:color="auto" w:fill="FFFFFF" w:themeFill="background1"/>
          </w:tcPr>
          <w:p w14:paraId="106F6EE1" w14:textId="77777777" w:rsidR="00ED7175" w:rsidRPr="00E607C2" w:rsidRDefault="00ED7175" w:rsidP="00034F4E">
            <w:pPr>
              <w:rPr>
                <w:rFonts w:ascii="Times New Roman" w:hAnsi="Times New Roman" w:cs="Times New Roman"/>
                <w:strike/>
              </w:rPr>
            </w:pPr>
            <w:r w:rsidRPr="00E607C2">
              <w:rPr>
                <w:rFonts w:ascii="Times New Roman" w:hAnsi="Times New Roman" w:cs="Times New Roman"/>
                <w:strike/>
              </w:rPr>
              <w:t>Nr 2019-9</w:t>
            </w:r>
          </w:p>
        </w:tc>
        <w:tc>
          <w:tcPr>
            <w:tcW w:w="2303" w:type="dxa"/>
            <w:shd w:val="clear" w:color="auto" w:fill="FFFFFF" w:themeFill="background1"/>
          </w:tcPr>
          <w:p w14:paraId="1DFD6856" w14:textId="77777777" w:rsidR="00ED7175" w:rsidRPr="00E607C2" w:rsidRDefault="00ED7175" w:rsidP="00034F4E">
            <w:pPr>
              <w:rPr>
                <w:rFonts w:ascii="Times New Roman" w:hAnsi="Times New Roman" w:cs="Times New Roman"/>
                <w:strike/>
              </w:rPr>
            </w:pPr>
            <w:r w:rsidRPr="00E607C2">
              <w:rPr>
                <w:rFonts w:ascii="Times New Roman" w:hAnsi="Times New Roman" w:cs="Times New Roman"/>
                <w:strike/>
              </w:rPr>
              <w:t>191125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D98605E" w14:textId="77777777" w:rsidR="00ED7175" w:rsidRPr="00E607C2" w:rsidRDefault="00E607C2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17:30</w:t>
            </w:r>
          </w:p>
        </w:tc>
        <w:tc>
          <w:tcPr>
            <w:tcW w:w="2303" w:type="dxa"/>
            <w:shd w:val="clear" w:color="auto" w:fill="FFFFFF" w:themeFill="background1"/>
          </w:tcPr>
          <w:p w14:paraId="79B5C7AB" w14:textId="77777777" w:rsidR="00ED7175" w:rsidRPr="00E607C2" w:rsidRDefault="00E607C2" w:rsidP="00034F4E">
            <w:pPr>
              <w:rPr>
                <w:rFonts w:ascii="Times New Roman" w:hAnsi="Times New Roman" w:cs="Times New Roman"/>
                <w:strike/>
              </w:rPr>
            </w:pPr>
            <w:r w:rsidRPr="00E607C2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924B9F" w14:paraId="773141F5" w14:textId="77777777" w:rsidTr="001C4A54">
        <w:tc>
          <w:tcPr>
            <w:tcW w:w="2303" w:type="dxa"/>
            <w:shd w:val="clear" w:color="auto" w:fill="FFFFFF" w:themeFill="background1"/>
          </w:tcPr>
          <w:p w14:paraId="6E5DB9BA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2019- 10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CAB0CE8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191216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91AEF54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95C5B8E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77777777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5EBA">
        <w:rPr>
          <w:rFonts w:ascii="Times New Roman" w:hAnsi="Times New Roman" w:cs="Times New Roman"/>
        </w:rPr>
        <w:t>Cai Mellstedt</w:t>
      </w:r>
    </w:p>
    <w:sectPr w:rsidR="0058561B" w:rsidRPr="00BD4BC2" w:rsidSect="001F70C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CB4D" w14:textId="77777777" w:rsidR="00703AF2" w:rsidRDefault="00703AF2" w:rsidP="000C571E">
      <w:pPr>
        <w:spacing w:after="0" w:line="240" w:lineRule="auto"/>
      </w:pPr>
      <w:r>
        <w:separator/>
      </w:r>
    </w:p>
  </w:endnote>
  <w:endnote w:type="continuationSeparator" w:id="0">
    <w:p w14:paraId="75FD9666" w14:textId="77777777" w:rsidR="00703AF2" w:rsidRDefault="00703AF2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FF4D4" w14:textId="77777777" w:rsidR="00703AF2" w:rsidRDefault="00703AF2" w:rsidP="000C571E">
      <w:pPr>
        <w:spacing w:after="0" w:line="240" w:lineRule="auto"/>
      </w:pPr>
      <w:r>
        <w:separator/>
      </w:r>
    </w:p>
  </w:footnote>
  <w:footnote w:type="continuationSeparator" w:id="0">
    <w:p w14:paraId="6F1C95EE" w14:textId="77777777" w:rsidR="00703AF2" w:rsidRDefault="00703AF2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A537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A537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06DE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3"/>
  </w:num>
  <w:num w:numId="5">
    <w:abstractNumId w:val="29"/>
  </w:num>
  <w:num w:numId="6">
    <w:abstractNumId w:val="24"/>
  </w:num>
  <w:num w:numId="7">
    <w:abstractNumId w:val="7"/>
  </w:num>
  <w:num w:numId="8">
    <w:abstractNumId w:val="27"/>
  </w:num>
  <w:num w:numId="9">
    <w:abstractNumId w:val="18"/>
  </w:num>
  <w:num w:numId="10">
    <w:abstractNumId w:val="9"/>
  </w:num>
  <w:num w:numId="11">
    <w:abstractNumId w:val="11"/>
  </w:num>
  <w:num w:numId="12">
    <w:abstractNumId w:val="0"/>
  </w:num>
  <w:num w:numId="13">
    <w:abstractNumId w:val="22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5"/>
  </w:num>
  <w:num w:numId="19">
    <w:abstractNumId w:val="23"/>
  </w:num>
  <w:num w:numId="20">
    <w:abstractNumId w:val="6"/>
  </w:num>
  <w:num w:numId="21">
    <w:abstractNumId w:val="2"/>
  </w:num>
  <w:num w:numId="22">
    <w:abstractNumId w:val="28"/>
  </w:num>
  <w:num w:numId="23">
    <w:abstractNumId w:val="15"/>
  </w:num>
  <w:num w:numId="24">
    <w:abstractNumId w:val="12"/>
  </w:num>
  <w:num w:numId="25">
    <w:abstractNumId w:val="26"/>
  </w:num>
  <w:num w:numId="26">
    <w:abstractNumId w:val="5"/>
  </w:num>
  <w:num w:numId="27">
    <w:abstractNumId w:val="19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1502C"/>
    <w:rsid w:val="00020A66"/>
    <w:rsid w:val="00034F4E"/>
    <w:rsid w:val="000C571E"/>
    <w:rsid w:val="000D2397"/>
    <w:rsid w:val="000E78D1"/>
    <w:rsid w:val="00106185"/>
    <w:rsid w:val="00111C53"/>
    <w:rsid w:val="00116302"/>
    <w:rsid w:val="001640EE"/>
    <w:rsid w:val="0018225F"/>
    <w:rsid w:val="00183859"/>
    <w:rsid w:val="001921C5"/>
    <w:rsid w:val="001A18A6"/>
    <w:rsid w:val="001B29D2"/>
    <w:rsid w:val="001C4A54"/>
    <w:rsid w:val="001D2742"/>
    <w:rsid w:val="001E0259"/>
    <w:rsid w:val="001E2534"/>
    <w:rsid w:val="001F70C0"/>
    <w:rsid w:val="002001CA"/>
    <w:rsid w:val="00206DA7"/>
    <w:rsid w:val="00211B48"/>
    <w:rsid w:val="00247D00"/>
    <w:rsid w:val="00251ED5"/>
    <w:rsid w:val="002521CD"/>
    <w:rsid w:val="00260782"/>
    <w:rsid w:val="00277987"/>
    <w:rsid w:val="00280B0A"/>
    <w:rsid w:val="002A7F58"/>
    <w:rsid w:val="002B0FFD"/>
    <w:rsid w:val="002E39A0"/>
    <w:rsid w:val="002E7241"/>
    <w:rsid w:val="002F0525"/>
    <w:rsid w:val="002F12AD"/>
    <w:rsid w:val="00311894"/>
    <w:rsid w:val="003148BC"/>
    <w:rsid w:val="00330D99"/>
    <w:rsid w:val="00344D27"/>
    <w:rsid w:val="00351BC7"/>
    <w:rsid w:val="00352550"/>
    <w:rsid w:val="00356BC1"/>
    <w:rsid w:val="003609D7"/>
    <w:rsid w:val="0036299B"/>
    <w:rsid w:val="003A231A"/>
    <w:rsid w:val="003B40E3"/>
    <w:rsid w:val="003E6F01"/>
    <w:rsid w:val="003F5A06"/>
    <w:rsid w:val="0042187A"/>
    <w:rsid w:val="00441613"/>
    <w:rsid w:val="0045216C"/>
    <w:rsid w:val="00460B1B"/>
    <w:rsid w:val="00494E53"/>
    <w:rsid w:val="00494F83"/>
    <w:rsid w:val="004A2C76"/>
    <w:rsid w:val="004B46AC"/>
    <w:rsid w:val="004C61A4"/>
    <w:rsid w:val="004D3369"/>
    <w:rsid w:val="004D3853"/>
    <w:rsid w:val="004F4BC8"/>
    <w:rsid w:val="0053440F"/>
    <w:rsid w:val="00534545"/>
    <w:rsid w:val="00536D4A"/>
    <w:rsid w:val="00551DFA"/>
    <w:rsid w:val="0058561B"/>
    <w:rsid w:val="005A3BF0"/>
    <w:rsid w:val="005D38C3"/>
    <w:rsid w:val="005E07B9"/>
    <w:rsid w:val="005E5B4B"/>
    <w:rsid w:val="00601A76"/>
    <w:rsid w:val="00665164"/>
    <w:rsid w:val="006721B2"/>
    <w:rsid w:val="00675583"/>
    <w:rsid w:val="00685EBA"/>
    <w:rsid w:val="006D7F06"/>
    <w:rsid w:val="006E2F57"/>
    <w:rsid w:val="006E4AFB"/>
    <w:rsid w:val="00703AF2"/>
    <w:rsid w:val="00712BBB"/>
    <w:rsid w:val="00722BD5"/>
    <w:rsid w:val="00740C9F"/>
    <w:rsid w:val="00747B8A"/>
    <w:rsid w:val="00752AD7"/>
    <w:rsid w:val="007630F3"/>
    <w:rsid w:val="0077095E"/>
    <w:rsid w:val="00791372"/>
    <w:rsid w:val="007A1075"/>
    <w:rsid w:val="007F2D2C"/>
    <w:rsid w:val="007F6630"/>
    <w:rsid w:val="00824329"/>
    <w:rsid w:val="00863157"/>
    <w:rsid w:val="0087214F"/>
    <w:rsid w:val="008845B7"/>
    <w:rsid w:val="00893B09"/>
    <w:rsid w:val="008A0D5E"/>
    <w:rsid w:val="008C3803"/>
    <w:rsid w:val="008D1A54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B0F2B"/>
    <w:rsid w:val="009C633C"/>
    <w:rsid w:val="009C70A6"/>
    <w:rsid w:val="009E00D7"/>
    <w:rsid w:val="00A13C58"/>
    <w:rsid w:val="00A2421D"/>
    <w:rsid w:val="00A359FC"/>
    <w:rsid w:val="00A622AC"/>
    <w:rsid w:val="00A72687"/>
    <w:rsid w:val="00A7392B"/>
    <w:rsid w:val="00AA5371"/>
    <w:rsid w:val="00AA6283"/>
    <w:rsid w:val="00AB194B"/>
    <w:rsid w:val="00AB752B"/>
    <w:rsid w:val="00B26031"/>
    <w:rsid w:val="00B47F00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E49D3"/>
    <w:rsid w:val="00BF0245"/>
    <w:rsid w:val="00BF4F9B"/>
    <w:rsid w:val="00C10675"/>
    <w:rsid w:val="00C16A9D"/>
    <w:rsid w:val="00C215DD"/>
    <w:rsid w:val="00C3190A"/>
    <w:rsid w:val="00C762E2"/>
    <w:rsid w:val="00C8426C"/>
    <w:rsid w:val="00CA64C9"/>
    <w:rsid w:val="00CA6E7C"/>
    <w:rsid w:val="00CB66A5"/>
    <w:rsid w:val="00CC2AC0"/>
    <w:rsid w:val="00CD0FE9"/>
    <w:rsid w:val="00CE04D6"/>
    <w:rsid w:val="00CE5211"/>
    <w:rsid w:val="00CE5B4E"/>
    <w:rsid w:val="00D040D9"/>
    <w:rsid w:val="00D31277"/>
    <w:rsid w:val="00D318B8"/>
    <w:rsid w:val="00D40CD2"/>
    <w:rsid w:val="00D46DF2"/>
    <w:rsid w:val="00D92C30"/>
    <w:rsid w:val="00DC5866"/>
    <w:rsid w:val="00DD2A51"/>
    <w:rsid w:val="00DD5C83"/>
    <w:rsid w:val="00E33A35"/>
    <w:rsid w:val="00E36822"/>
    <w:rsid w:val="00E37565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11026"/>
    <w:rsid w:val="00F11416"/>
    <w:rsid w:val="00F15EE8"/>
    <w:rsid w:val="00F73287"/>
    <w:rsid w:val="00FA2361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5617B156-84B9-497A-8E92-A9192902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F2FA-52A5-4009-94F8-68A75A84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3</cp:revision>
  <cp:lastPrinted>2019-11-28T10:10:00Z</cp:lastPrinted>
  <dcterms:created xsi:type="dcterms:W3CDTF">2019-11-28T10:11:00Z</dcterms:created>
  <dcterms:modified xsi:type="dcterms:W3CDTF">2019-12-06T08:18:00Z</dcterms:modified>
</cp:coreProperties>
</file>